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1EC" w:rsidRPr="00B9519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  <w:r w:rsidRPr="00B9519C">
        <w:rPr>
          <w:rFonts w:ascii="Times New Roman" w:eastAsia="Times New Roman" w:hAnsi="Times New Roman" w:cs="Times New Roman"/>
          <w:b/>
          <w:caps/>
          <w:sz w:val="40"/>
          <w:szCs w:val="40"/>
        </w:rPr>
        <w:t xml:space="preserve">Рабочая ПРОГРАММа </w:t>
      </w:r>
      <w:r w:rsidR="00893E54">
        <w:rPr>
          <w:rFonts w:ascii="Times New Roman" w:eastAsia="Times New Roman" w:hAnsi="Times New Roman" w:cs="Times New Roman"/>
          <w:b/>
          <w:caps/>
          <w:sz w:val="40"/>
          <w:szCs w:val="40"/>
        </w:rPr>
        <w:t>учебной практики УП 05.2</w:t>
      </w: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4B71EC" w:rsidRPr="00B9519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  <w:r w:rsidRPr="00B9519C">
        <w:rPr>
          <w:rFonts w:ascii="Times New Roman" w:eastAsia="Times New Roman" w:hAnsi="Times New Roman" w:cs="Times New Roman"/>
          <w:b/>
          <w:caps/>
          <w:sz w:val="40"/>
          <w:szCs w:val="40"/>
        </w:rPr>
        <w:t>МДК 05.02 Машинист экскаватора (бульдозера)</w:t>
      </w:r>
    </w:p>
    <w:p w:rsidR="004B71EC" w:rsidRPr="00B9519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u w:val="single"/>
        </w:rPr>
      </w:pPr>
    </w:p>
    <w:p w:rsidR="004B71EC" w:rsidRPr="00B9519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u w:val="single"/>
        </w:rPr>
      </w:pPr>
    </w:p>
    <w:p w:rsidR="004B71EC" w:rsidRPr="00B9519C" w:rsidRDefault="004B71EC" w:rsidP="004B71E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</w:rPr>
      </w:pPr>
      <w:bookmarkStart w:id="0" w:name="_Hlk166615591"/>
      <w:bookmarkStart w:id="1" w:name="_Toc174104412"/>
      <w:r w:rsidRPr="00B9519C">
        <w:rPr>
          <w:rFonts w:ascii="Times New Roman" w:eastAsia="Times New Roman" w:hAnsi="Times New Roman" w:cs="Times New Roman"/>
          <w:bCs/>
          <w:kern w:val="36"/>
          <w:sz w:val="32"/>
          <w:szCs w:val="32"/>
        </w:rPr>
        <w:t xml:space="preserve">ПМ 05 </w:t>
      </w:r>
      <w:bookmarkEnd w:id="0"/>
      <w:bookmarkEnd w:id="1"/>
      <w:r w:rsidRPr="00B9519C">
        <w:rPr>
          <w:rFonts w:ascii="Times New Roman" w:eastAsia="Times New Roman" w:hAnsi="Times New Roman" w:cs="Times New Roman"/>
          <w:bCs/>
          <w:kern w:val="36"/>
          <w:sz w:val="32"/>
          <w:szCs w:val="32"/>
        </w:rPr>
        <w:t>Выполнение работ по одной или нескольким профессиям рабочих, должностям служащих в т.ч. Цифровой модуль</w:t>
      </w:r>
    </w:p>
    <w:p w:rsidR="004B71EC" w:rsidRDefault="004B71EC" w:rsidP="004B71E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B71EC" w:rsidRDefault="004B71EC" w:rsidP="004B7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1EC" w:rsidRDefault="004B71EC" w:rsidP="004B7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:rsidR="004B71EC" w:rsidRDefault="004B71EC" w:rsidP="004B7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71EC" w:rsidRDefault="004B71EC" w:rsidP="004B7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08.02.12 Строительство и эксплуатация автомобильных дорог, аэродромов и путей сообщения</w:t>
      </w: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1EC" w:rsidRDefault="004B71EC" w:rsidP="004B7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1EC" w:rsidRDefault="004B71EC" w:rsidP="004B7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Нальчик, 2025 г.</w:t>
      </w:r>
    </w:p>
    <w:p w:rsidR="004B71EC" w:rsidRDefault="004B71EC" w:rsidP="004B7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tbl>
      <w:tblPr>
        <w:tblW w:w="9600" w:type="dxa"/>
        <w:jc w:val="right"/>
        <w:tblInd w:w="656" w:type="dxa"/>
        <w:tblLayout w:type="fixed"/>
        <w:tblLook w:val="01E0"/>
      </w:tblPr>
      <w:tblGrid>
        <w:gridCol w:w="4959"/>
        <w:gridCol w:w="4641"/>
      </w:tblGrid>
      <w:tr w:rsidR="004B71EC" w:rsidTr="004B71EC">
        <w:trPr>
          <w:trHeight w:val="1097"/>
          <w:jc w:val="right"/>
        </w:trPr>
        <w:tc>
          <w:tcPr>
            <w:tcW w:w="4962" w:type="dxa"/>
            <w:hideMark/>
          </w:tcPr>
          <w:p w:rsidR="004B71EC" w:rsidRDefault="004B71EC" w:rsidP="004B71E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Рассмотрено на заседании </w:t>
            </w:r>
          </w:p>
          <w:p w:rsidR="004B71EC" w:rsidRDefault="004B71EC" w:rsidP="004B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дисциплин </w:t>
            </w:r>
          </w:p>
          <w:p w:rsidR="004B71EC" w:rsidRDefault="004B71EC" w:rsidP="004B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 от ______20____г</w:t>
            </w:r>
          </w:p>
          <w:p w:rsidR="004B71EC" w:rsidRDefault="004B71EC" w:rsidP="004B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__________/Т.В.Свиридова/</w:t>
            </w:r>
          </w:p>
        </w:tc>
        <w:tc>
          <w:tcPr>
            <w:tcW w:w="4643" w:type="dxa"/>
            <w:hideMark/>
          </w:tcPr>
          <w:p w:rsidR="004B71EC" w:rsidRDefault="004B71EC" w:rsidP="004B71E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4B71EC" w:rsidRDefault="004B71EC" w:rsidP="004B71E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УМР ГБПОУ «КБАДК»</w:t>
            </w:r>
          </w:p>
          <w:p w:rsidR="004B71EC" w:rsidRDefault="004B71EC" w:rsidP="004B71E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4B71EC" w:rsidRDefault="004B71EC" w:rsidP="004B71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71EC" w:rsidRDefault="004B71EC" w:rsidP="004B71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71EC" w:rsidRDefault="004B71EC" w:rsidP="004B71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71EC" w:rsidRDefault="004B71EC" w:rsidP="004B71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Рабочая программа </w:t>
      </w:r>
      <w:r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МДК 05.02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«</w:t>
      </w:r>
      <w:r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Машинист экскаватора (бульдозера)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профессионального модуля «</w:t>
      </w:r>
      <w:r w:rsidRPr="000A2058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Выполнение работ по одной или нескольким профессиям рабочих, должностям служащих в т.ч. Цифровой модуль</w:t>
      </w:r>
      <w:r>
        <w:rPr>
          <w:rFonts w:ascii="Times New Roman" w:eastAsia="Segoe UI" w:hAnsi="Times New Roman" w:cs="Times New Roman"/>
          <w:sz w:val="24"/>
          <w:szCs w:val="24"/>
          <w:lang w:eastAsia="nl-NL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входит в профессиональный цикл под индексом ПМ 05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 заседании Методического совета ГБПОУ «КБАДК» (протокол № 2 от 10 января 2023 г.) и утвержденными директором ГБПОУ «КБАДК»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 по специальности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08.02.12 Строительство и эксплуатация автомобильных дорог, аэродромов и путей сообщения</w:t>
      </w: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4B71EC" w:rsidRDefault="004B71EC" w:rsidP="004B71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Свиридова Т.В. преподаватель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ГБПОУ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«КБАДК»</w:t>
      </w:r>
    </w:p>
    <w:p w:rsidR="004B71EC" w:rsidRDefault="004B71EC" w:rsidP="004B71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B71EC" w:rsidRDefault="004B71EC" w:rsidP="004B71EC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B71EC" w:rsidRDefault="004B71EC" w:rsidP="004B71EC">
      <w:pPr>
        <w:spacing w:after="0"/>
        <w:sectPr w:rsidR="004B71EC" w:rsidSect="00854E4E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080"/>
        <w:gridCol w:w="816"/>
      </w:tblGrid>
      <w:tr w:rsidR="004B71EC" w:rsidTr="004B71EC">
        <w:tc>
          <w:tcPr>
            <w:tcW w:w="8755" w:type="dxa"/>
            <w:gridSpan w:val="2"/>
          </w:tcPr>
          <w:p w:rsidR="004B71EC" w:rsidRDefault="004B71EC" w:rsidP="004B71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</w:t>
            </w:r>
          </w:p>
          <w:p w:rsidR="004B71EC" w:rsidRDefault="004B71EC" w:rsidP="004B71EC">
            <w:pPr>
              <w:jc w:val="center"/>
              <w:rPr>
                <w:rFonts w:ascii="Times New Roman" w:hAnsi="Times New Roman" w:cs="Times New Roman"/>
              </w:rPr>
            </w:pPr>
          </w:p>
          <w:p w:rsidR="004B71EC" w:rsidRDefault="004B71EC" w:rsidP="004B71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</w:p>
        </w:tc>
      </w:tr>
      <w:tr w:rsidR="004B71EC" w:rsidTr="004B71EC">
        <w:tc>
          <w:tcPr>
            <w:tcW w:w="675" w:type="dxa"/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080" w:type="dxa"/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ХАРАКТЕРИСТИКА РАБОЧЕЙ ПРОГРАММЫ ПРОФЕССИОНАЛЬНОГО МОДУЛЯ</w:t>
            </w:r>
            <w:r>
              <w:rPr>
                <w:rFonts w:ascii="Times New Roman" w:hAnsi="Times New Roman" w:cs="Times New Roman"/>
                <w:bCs/>
              </w:rPr>
              <w:t>…………………………………………………..</w:t>
            </w:r>
          </w:p>
        </w:tc>
        <w:tc>
          <w:tcPr>
            <w:tcW w:w="816" w:type="dxa"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</w:p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</w:p>
        </w:tc>
      </w:tr>
      <w:tr w:rsidR="004B71EC" w:rsidTr="004B71EC">
        <w:tc>
          <w:tcPr>
            <w:tcW w:w="675" w:type="dxa"/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0" w:type="dxa"/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</w:rPr>
              <w:t xml:space="preserve">Структура и содержание профессионального модуля…………….  </w:t>
            </w:r>
          </w:p>
        </w:tc>
        <w:tc>
          <w:tcPr>
            <w:tcW w:w="816" w:type="dxa"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</w:p>
        </w:tc>
      </w:tr>
      <w:tr w:rsidR="004B71EC" w:rsidTr="004B71EC">
        <w:tc>
          <w:tcPr>
            <w:tcW w:w="675" w:type="dxa"/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80" w:type="dxa"/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РЕАЛИЗАЦИИ ПРОФЕССИОНАЛЬНОГО МОДУЛЯ………………….</w:t>
            </w:r>
          </w:p>
        </w:tc>
        <w:tc>
          <w:tcPr>
            <w:tcW w:w="816" w:type="dxa"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</w:p>
        </w:tc>
      </w:tr>
      <w:tr w:rsidR="004B71EC" w:rsidTr="004B71EC">
        <w:tc>
          <w:tcPr>
            <w:tcW w:w="675" w:type="dxa"/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8080" w:type="dxa"/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 КОНТРОЛЬ И ОЦЕНКА РЕЗУЛЬТАТОВ ОСВОЕНИЯ……………………………..</w:t>
            </w:r>
          </w:p>
        </w:tc>
        <w:tc>
          <w:tcPr>
            <w:tcW w:w="816" w:type="dxa"/>
          </w:tcPr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4B71EC" w:rsidRDefault="004B71EC" w:rsidP="004B71EC">
            <w:pPr>
              <w:rPr>
                <w:rFonts w:ascii="Times New Roman" w:hAnsi="Times New Roman" w:cs="Times New Roman"/>
              </w:rPr>
            </w:pPr>
          </w:p>
        </w:tc>
      </w:tr>
    </w:tbl>
    <w:p w:rsidR="004B71EC" w:rsidRDefault="004B71EC" w:rsidP="004B71EC">
      <w:pPr>
        <w:spacing w:after="0"/>
        <w:sectPr w:rsidR="004B71EC" w:rsidSect="00854E4E">
          <w:pgSz w:w="11906" w:h="16838"/>
          <w:pgMar w:top="1134" w:right="850" w:bottom="1134" w:left="1701" w:header="708" w:footer="708" w:gutter="0"/>
          <w:cols w:space="720"/>
        </w:sectPr>
      </w:pPr>
    </w:p>
    <w:p w:rsidR="004B71EC" w:rsidRDefault="004B71EC" w:rsidP="004B71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ПРОФЕССИОНАЛЬНОГО МОДУЛЯ </w:t>
      </w:r>
    </w:p>
    <w:p w:rsidR="004B71EC" w:rsidRDefault="004B71EC" w:rsidP="004B71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Место профессионального модуля в структуре основной образовательной программы. </w:t>
      </w:r>
    </w:p>
    <w:p w:rsidR="004B71EC" w:rsidRDefault="004B71EC" w:rsidP="004B71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и планируемые результаты освоения профессионального модуля </w:t>
      </w:r>
    </w:p>
    <w:p w:rsidR="004B71EC" w:rsidRDefault="004B71EC" w:rsidP="004B7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Рабочая программа </w:t>
      </w:r>
      <w:r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МДК 05.02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«</w:t>
      </w:r>
      <w:r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Машинист экскаватора (бульдозера)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профессионального модуля «</w:t>
      </w:r>
      <w:r w:rsidRPr="000A2058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Выполнение работ по одной или нескольким профессиям рабочих, должностям служащих в т.ч. Цифровой модуль</w:t>
      </w:r>
      <w:r>
        <w:rPr>
          <w:rFonts w:ascii="Times New Roman" w:eastAsia="Segoe UI" w:hAnsi="Times New Roman" w:cs="Times New Roman"/>
          <w:sz w:val="24"/>
          <w:szCs w:val="24"/>
          <w:lang w:eastAsia="nl-NL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является частью ППССЗ в соответствии с ФГОС специальности 08.02.12 СПО «Строительство и эксплуатация автомобильных дорог, аэродромов и путей сообщения» (утв. Приказом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21.05.2024 № 346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зарегистрировано в Минюсте России 24.06.2024 № 78657</w:t>
      </w:r>
      <w:r>
        <w:rPr>
          <w:rFonts w:ascii="Times New Roman" w:hAnsi="Times New Roman" w:cs="Times New Roman"/>
          <w:sz w:val="24"/>
          <w:szCs w:val="24"/>
        </w:rPr>
        <w:t>) в части освоения основного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вида профессиональной деятельности (ВПД): </w:t>
      </w:r>
      <w:r w:rsidRPr="000A2058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 (профессии </w:t>
      </w:r>
      <w:r w:rsidRPr="00145190">
        <w:rPr>
          <w:rFonts w:ascii="Times New Roman" w:hAnsi="Times New Roman" w:cs="Times New Roman"/>
          <w:sz w:val="24"/>
          <w:szCs w:val="24"/>
        </w:rPr>
        <w:t>14390 Машинист экскаватора одноковшового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и соответствующих общих (ОК) и профессиональных компетенций (ПК):</w:t>
      </w:r>
    </w:p>
    <w:p w:rsidR="002634EF" w:rsidRDefault="002634EF" w:rsidP="004B7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1EC" w:rsidRDefault="004B71EC" w:rsidP="004B7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1.1.1  Перечень общих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4EF" w:rsidRDefault="002634EF" w:rsidP="004B7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4B71EC" w:rsidTr="002634E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4B71EC" w:rsidTr="002634E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B71EC" w:rsidTr="002634E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4B71EC" w:rsidTr="002634E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03</w:t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B71EC" w:rsidTr="002634E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04</w:t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4B71EC" w:rsidTr="002634E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05</w:t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B71EC" w:rsidTr="002634E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06</w:t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</w:tr>
      <w:tr w:rsidR="004B71EC" w:rsidTr="002634E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07</w:t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4B71EC" w:rsidTr="002634E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08</w:t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B71EC" w:rsidTr="002634E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09</w:t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Default="004B71EC" w:rsidP="004B7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2634EF" w:rsidRDefault="002634EF" w:rsidP="004B71EC">
      <w:pPr>
        <w:spacing w:before="24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4EF" w:rsidRDefault="002634EF" w:rsidP="004B71EC">
      <w:pPr>
        <w:spacing w:before="24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1EC" w:rsidRDefault="004B71EC" w:rsidP="004B71EC">
      <w:pPr>
        <w:spacing w:before="240"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b/>
        </w:rPr>
        <w:t>.1.2. Перечень профессиональных компетенций</w:t>
      </w:r>
    </w:p>
    <w:tbl>
      <w:tblPr>
        <w:tblStyle w:val="a3"/>
        <w:tblW w:w="0" w:type="auto"/>
        <w:tblLook w:val="04A0"/>
      </w:tblPr>
      <w:tblGrid>
        <w:gridCol w:w="1637"/>
        <w:gridCol w:w="7934"/>
      </w:tblGrid>
      <w:tr w:rsidR="004B71EC" w:rsidRPr="00153F70" w:rsidTr="004B71E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Pr="00153F70" w:rsidRDefault="004B71EC" w:rsidP="004B7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3F70">
              <w:rPr>
                <w:rFonts w:ascii="Times New Roman" w:hAnsi="Times New Roman" w:cs="Times New Roman"/>
              </w:rPr>
              <w:t>.</w:t>
            </w:r>
            <w:r w:rsidRPr="00153F70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Pr="00153F70" w:rsidRDefault="004B71EC" w:rsidP="004B7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3F70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4B71EC" w:rsidRPr="00153F70" w:rsidTr="004B71E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Pr="00153F70" w:rsidRDefault="004B71EC" w:rsidP="004B71EC">
            <w:pPr>
              <w:jc w:val="both"/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>ПК 5.2.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Pr="00153F70" w:rsidRDefault="004B71EC" w:rsidP="002634EF">
            <w:pPr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 xml:space="preserve">Управлять экскаватором. Вести технологический процесс экскавации и горной </w:t>
            </w:r>
            <w:proofErr w:type="spellStart"/>
            <w:r w:rsidRPr="00153F70">
              <w:rPr>
                <w:rFonts w:ascii="Times New Roman" w:hAnsi="Times New Roman" w:cs="Times New Roman"/>
              </w:rPr>
              <w:t>массы</w:t>
            </w:r>
            <w:proofErr w:type="gramStart"/>
            <w:r w:rsidRPr="00153F70">
              <w:rPr>
                <w:rFonts w:ascii="Times New Roman" w:hAnsi="Times New Roman" w:cs="Times New Roman"/>
              </w:rPr>
              <w:t>.П</w:t>
            </w:r>
            <w:proofErr w:type="gramEnd"/>
            <w:r w:rsidRPr="00153F70">
              <w:rPr>
                <w:rFonts w:ascii="Times New Roman" w:hAnsi="Times New Roman" w:cs="Times New Roman"/>
              </w:rPr>
              <w:t>роизводить</w:t>
            </w:r>
            <w:proofErr w:type="spellEnd"/>
            <w:r w:rsidRPr="00153F70">
              <w:rPr>
                <w:rFonts w:ascii="Times New Roman" w:hAnsi="Times New Roman" w:cs="Times New Roman"/>
              </w:rPr>
              <w:t xml:space="preserve"> техническое обслуживание и ремонт экскаватора.</w:t>
            </w:r>
          </w:p>
        </w:tc>
      </w:tr>
      <w:tr w:rsidR="004B71EC" w:rsidRPr="00153F70" w:rsidTr="004B71E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1EC" w:rsidRPr="00153F70" w:rsidRDefault="002634EF" w:rsidP="004B71EC">
            <w:pPr>
              <w:jc w:val="both"/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34EF" w:rsidRPr="00153F70" w:rsidRDefault="002634EF" w:rsidP="002634EF">
            <w:pPr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>Управл</w:t>
            </w:r>
            <w:r w:rsidRPr="00153F70">
              <w:rPr>
                <w:rFonts w:ascii="Times New Roman" w:hAnsi="Times New Roman" w:cs="Times New Roman"/>
              </w:rPr>
              <w:t>ения</w:t>
            </w:r>
            <w:r w:rsidRPr="00153F70">
              <w:rPr>
                <w:rFonts w:ascii="Times New Roman" w:hAnsi="Times New Roman" w:cs="Times New Roman"/>
              </w:rPr>
              <w:t xml:space="preserve"> экскаватором.</w:t>
            </w:r>
          </w:p>
          <w:p w:rsidR="002634EF" w:rsidRPr="00153F70" w:rsidRDefault="002634EF" w:rsidP="002634EF">
            <w:pPr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 xml:space="preserve">Выполнения </w:t>
            </w:r>
            <w:r w:rsidRPr="00153F70">
              <w:rPr>
                <w:rFonts w:ascii="Times New Roman" w:hAnsi="Times New Roman" w:cs="Times New Roman"/>
              </w:rPr>
              <w:t>технологическ</w:t>
            </w:r>
            <w:r w:rsidRPr="00153F70">
              <w:rPr>
                <w:rFonts w:ascii="Times New Roman" w:hAnsi="Times New Roman" w:cs="Times New Roman"/>
              </w:rPr>
              <w:t>ого</w:t>
            </w:r>
            <w:r w:rsidRPr="00153F70">
              <w:rPr>
                <w:rFonts w:ascii="Times New Roman" w:hAnsi="Times New Roman" w:cs="Times New Roman"/>
              </w:rPr>
              <w:t xml:space="preserve"> процесс</w:t>
            </w:r>
            <w:r w:rsidRPr="00153F70">
              <w:rPr>
                <w:rFonts w:ascii="Times New Roman" w:hAnsi="Times New Roman" w:cs="Times New Roman"/>
              </w:rPr>
              <w:t>а</w:t>
            </w:r>
            <w:r w:rsidRPr="00153F70">
              <w:rPr>
                <w:rFonts w:ascii="Times New Roman" w:hAnsi="Times New Roman" w:cs="Times New Roman"/>
              </w:rPr>
              <w:t xml:space="preserve"> экскавации и </w:t>
            </w:r>
            <w:proofErr w:type="spellStart"/>
            <w:r w:rsidRPr="00153F70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153F70">
              <w:rPr>
                <w:rFonts w:ascii="Times New Roman" w:hAnsi="Times New Roman" w:cs="Times New Roman"/>
              </w:rPr>
              <w:t xml:space="preserve"> горной массы.</w:t>
            </w:r>
          </w:p>
          <w:p w:rsidR="004B71EC" w:rsidRPr="00153F70" w:rsidRDefault="002634EF" w:rsidP="002634EF">
            <w:pPr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 xml:space="preserve">Проведения </w:t>
            </w:r>
            <w:r w:rsidRPr="00153F70">
              <w:rPr>
                <w:rFonts w:ascii="Times New Roman" w:hAnsi="Times New Roman" w:cs="Times New Roman"/>
              </w:rPr>
              <w:t xml:space="preserve"> техническо</w:t>
            </w:r>
            <w:r w:rsidRPr="00153F70">
              <w:rPr>
                <w:rFonts w:ascii="Times New Roman" w:hAnsi="Times New Roman" w:cs="Times New Roman"/>
              </w:rPr>
              <w:t>го</w:t>
            </w:r>
            <w:r w:rsidRPr="00153F70">
              <w:rPr>
                <w:rFonts w:ascii="Times New Roman" w:hAnsi="Times New Roman" w:cs="Times New Roman"/>
              </w:rPr>
              <w:t xml:space="preserve"> обслуживани</w:t>
            </w:r>
            <w:r w:rsidRPr="00153F70">
              <w:rPr>
                <w:rFonts w:ascii="Times New Roman" w:hAnsi="Times New Roman" w:cs="Times New Roman"/>
              </w:rPr>
              <w:t>я</w:t>
            </w:r>
            <w:r w:rsidRPr="00153F70">
              <w:rPr>
                <w:rFonts w:ascii="Times New Roman" w:hAnsi="Times New Roman" w:cs="Times New Roman"/>
              </w:rPr>
              <w:t xml:space="preserve"> и ремонт</w:t>
            </w:r>
            <w:r w:rsidRPr="00153F70">
              <w:rPr>
                <w:rFonts w:ascii="Times New Roman" w:hAnsi="Times New Roman" w:cs="Times New Roman"/>
              </w:rPr>
              <w:t>а</w:t>
            </w:r>
            <w:r w:rsidRPr="00153F70">
              <w:rPr>
                <w:rFonts w:ascii="Times New Roman" w:hAnsi="Times New Roman" w:cs="Times New Roman"/>
              </w:rPr>
              <w:t xml:space="preserve"> экскаватора.</w:t>
            </w:r>
          </w:p>
        </w:tc>
      </w:tr>
    </w:tbl>
    <w:p w:rsidR="004B71EC" w:rsidRPr="009F3E0D" w:rsidRDefault="004B71EC" w:rsidP="004B71EC">
      <w:pPr>
        <w:spacing w:before="2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9F3E0D">
        <w:rPr>
          <w:rFonts w:ascii="Times New Roman" w:hAnsi="Times New Roman" w:cs="Times New Roman"/>
          <w:b/>
        </w:rPr>
        <w:t xml:space="preserve">.2. </w:t>
      </w:r>
      <w:r w:rsidR="009F3E0D" w:rsidRPr="009F3E0D">
        <w:rPr>
          <w:rFonts w:ascii="Times New Roman" w:hAnsi="Times New Roman" w:cs="Times New Roman"/>
          <w:b/>
        </w:rPr>
        <w:t xml:space="preserve">Требования к результатам освоения </w:t>
      </w:r>
      <w:r w:rsidR="005E40F2" w:rsidRPr="009F3E0D">
        <w:rPr>
          <w:rFonts w:ascii="Times New Roman" w:hAnsi="Times New Roman" w:cs="Times New Roman"/>
          <w:b/>
        </w:rPr>
        <w:t>учебной практики</w:t>
      </w:r>
      <w:r w:rsidRPr="009F3E0D">
        <w:rPr>
          <w:rFonts w:ascii="Times New Roman" w:hAnsi="Times New Roman" w:cs="Times New Roman"/>
          <w:b/>
        </w:rPr>
        <w:t>:</w:t>
      </w:r>
    </w:p>
    <w:p w:rsidR="005E40F2" w:rsidRPr="005E40F2" w:rsidRDefault="005E40F2" w:rsidP="005E40F2">
      <w:pPr>
        <w:spacing w:before="240"/>
        <w:jc w:val="both"/>
        <w:rPr>
          <w:rFonts w:ascii="Times New Roman" w:hAnsi="Times New Roman" w:cs="Times New Roman"/>
        </w:rPr>
      </w:pPr>
      <w:r w:rsidRPr="005E40F2">
        <w:rPr>
          <w:rFonts w:ascii="Times New Roman" w:hAnsi="Times New Roman" w:cs="Times New Roman"/>
        </w:rPr>
        <w:t xml:space="preserve">В результате прохождения </w:t>
      </w:r>
      <w:r>
        <w:rPr>
          <w:rFonts w:ascii="Times New Roman" w:hAnsi="Times New Roman" w:cs="Times New Roman"/>
        </w:rPr>
        <w:t xml:space="preserve">учебной </w:t>
      </w:r>
      <w:r w:rsidRPr="005E40F2">
        <w:rPr>
          <w:rFonts w:ascii="Times New Roman" w:hAnsi="Times New Roman" w:cs="Times New Roman"/>
        </w:rPr>
        <w:t xml:space="preserve">практики  </w:t>
      </w:r>
      <w:r>
        <w:rPr>
          <w:rFonts w:ascii="Times New Roman" w:hAnsi="Times New Roman" w:cs="Times New Roman"/>
        </w:rPr>
        <w:t>У</w:t>
      </w:r>
      <w:r w:rsidRPr="005E40F2">
        <w:rPr>
          <w:rFonts w:ascii="Times New Roman" w:hAnsi="Times New Roman" w:cs="Times New Roman"/>
        </w:rPr>
        <w:t>П 0</w:t>
      </w:r>
      <w:r>
        <w:rPr>
          <w:rFonts w:ascii="Times New Roman" w:hAnsi="Times New Roman" w:cs="Times New Roman"/>
        </w:rPr>
        <w:t xml:space="preserve">5.2 </w:t>
      </w:r>
      <w:r w:rsidRPr="005E40F2">
        <w:rPr>
          <w:rFonts w:ascii="Times New Roman" w:hAnsi="Times New Roman" w:cs="Times New Roman"/>
        </w:rPr>
        <w:t xml:space="preserve">в рамках </w:t>
      </w:r>
      <w:r>
        <w:rPr>
          <w:rFonts w:ascii="Times New Roman" w:hAnsi="Times New Roman" w:cs="Times New Roman"/>
        </w:rPr>
        <w:t>МДК 05.02</w:t>
      </w:r>
      <w:r w:rsidRPr="005E40F2">
        <w:rPr>
          <w:rFonts w:ascii="Times New Roman" w:hAnsi="Times New Roman" w:cs="Times New Roman"/>
        </w:rPr>
        <w:t xml:space="preserve"> «</w:t>
      </w:r>
      <w:r w:rsidR="003F5507" w:rsidRPr="003F5507">
        <w:rPr>
          <w:rFonts w:ascii="Times New Roman" w:eastAsia="Times New Roman" w:hAnsi="Times New Roman" w:cs="Times New Roman"/>
          <w:sz w:val="24"/>
          <w:szCs w:val="24"/>
          <w:lang w:eastAsia="nl-NL"/>
        </w:rPr>
        <w:t>Машинист экскаватора (бульдозера)</w:t>
      </w:r>
      <w:r w:rsidRPr="005E40F2">
        <w:rPr>
          <w:rFonts w:ascii="Times New Roman" w:hAnsi="Times New Roman" w:cs="Times New Roman"/>
          <w:bCs/>
        </w:rPr>
        <w:t>»</w:t>
      </w:r>
      <w:r w:rsidRPr="005E40F2">
        <w:rPr>
          <w:rFonts w:ascii="Times New Roman" w:hAnsi="Times New Roman" w:cs="Times New Roman"/>
        </w:rPr>
        <w:t xml:space="preserve"> обучающийся должен: 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3F5507" w:rsidTr="003F5507">
        <w:tc>
          <w:tcPr>
            <w:tcW w:w="959" w:type="dxa"/>
          </w:tcPr>
          <w:p w:rsidR="003F5507" w:rsidRDefault="003F5507" w:rsidP="004B71E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9519C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612" w:type="dxa"/>
          </w:tcPr>
          <w:p w:rsidR="003F5507" w:rsidRDefault="003F5507" w:rsidP="003F550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Результаты  освоения учебной практики</w:t>
            </w:r>
          </w:p>
        </w:tc>
      </w:tr>
      <w:tr w:rsidR="003F5507" w:rsidTr="003F5507">
        <w:tc>
          <w:tcPr>
            <w:tcW w:w="959" w:type="dxa"/>
          </w:tcPr>
          <w:p w:rsidR="003F5507" w:rsidRDefault="003F5507" w:rsidP="003F5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5.2.</w:t>
            </w:r>
          </w:p>
          <w:p w:rsidR="003F5507" w:rsidRDefault="003F5507" w:rsidP="004B71E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12" w:type="dxa"/>
          </w:tcPr>
          <w:p w:rsidR="003F5507" w:rsidRDefault="003F5507" w:rsidP="003F5507">
            <w:pPr>
              <w:rPr>
                <w:rFonts w:ascii="Times New Roman" w:hAnsi="Times New Roman" w:cs="Times New Roman"/>
                <w:b/>
              </w:rPr>
            </w:pPr>
            <w:r w:rsidRPr="003B5EED">
              <w:rPr>
                <w:rFonts w:ascii="Times New Roman" w:hAnsi="Times New Roman" w:cs="Times New Roman"/>
                <w:b/>
              </w:rPr>
              <w:t xml:space="preserve">иметь практический опыт: </w:t>
            </w:r>
          </w:p>
          <w:p w:rsidR="002634EF" w:rsidRPr="00A32609" w:rsidRDefault="002634EF" w:rsidP="002634EF">
            <w:pPr>
              <w:rPr>
                <w:rFonts w:ascii="Times New Roman" w:hAnsi="Times New Roman" w:cs="Times New Roman"/>
              </w:rPr>
            </w:pPr>
            <w:r w:rsidRPr="00A32609"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ения</w:t>
            </w:r>
            <w:r w:rsidRPr="00A32609">
              <w:rPr>
                <w:rFonts w:ascii="Times New Roman" w:hAnsi="Times New Roman" w:cs="Times New Roman"/>
              </w:rPr>
              <w:t xml:space="preserve"> экскаватором.</w:t>
            </w:r>
          </w:p>
          <w:p w:rsidR="002634EF" w:rsidRPr="00A32609" w:rsidRDefault="002634EF" w:rsidP="002634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Выполнения </w:t>
            </w:r>
            <w:r w:rsidRPr="00A32609">
              <w:rPr>
                <w:rFonts w:ascii="Times New Roman" w:hAnsi="Times New Roman" w:cs="Times New Roman"/>
              </w:rPr>
              <w:t>технологическ</w:t>
            </w:r>
            <w:r>
              <w:rPr>
                <w:rFonts w:ascii="Times New Roman" w:hAnsi="Times New Roman" w:cs="Times New Roman"/>
              </w:rPr>
              <w:t>ого</w:t>
            </w:r>
            <w:r w:rsidRPr="00A32609">
              <w:rPr>
                <w:rFonts w:ascii="Times New Roman" w:hAnsi="Times New Roman" w:cs="Times New Roman"/>
              </w:rPr>
              <w:t xml:space="preserve"> процесс</w:t>
            </w:r>
            <w:r>
              <w:rPr>
                <w:rFonts w:ascii="Times New Roman" w:hAnsi="Times New Roman" w:cs="Times New Roman"/>
              </w:rPr>
              <w:t>а</w:t>
            </w:r>
            <w:r w:rsidRPr="00A32609">
              <w:rPr>
                <w:rFonts w:ascii="Times New Roman" w:hAnsi="Times New Roman" w:cs="Times New Roman"/>
              </w:rPr>
              <w:t xml:space="preserve"> экскавации и </w:t>
            </w:r>
            <w:proofErr w:type="spellStart"/>
            <w:r w:rsidRPr="00A32609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A32609">
              <w:rPr>
                <w:rFonts w:ascii="Times New Roman" w:hAnsi="Times New Roman" w:cs="Times New Roman"/>
              </w:rPr>
              <w:t xml:space="preserve"> горной массы.</w:t>
            </w:r>
          </w:p>
          <w:p w:rsidR="002634EF" w:rsidRPr="003B5EED" w:rsidRDefault="002634EF" w:rsidP="002634EF">
            <w:pPr>
              <w:rPr>
                <w:rFonts w:ascii="Times New Roman" w:hAnsi="Times New Roman" w:cs="Times New Roman"/>
                <w:b/>
              </w:rPr>
            </w:pPr>
            <w:r w:rsidRPr="00A32609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 xml:space="preserve">ведения </w:t>
            </w:r>
            <w:r w:rsidRPr="00A32609">
              <w:rPr>
                <w:rFonts w:ascii="Times New Roman" w:hAnsi="Times New Roman" w:cs="Times New Roman"/>
              </w:rPr>
              <w:t xml:space="preserve"> техническо</w:t>
            </w:r>
            <w:r>
              <w:rPr>
                <w:rFonts w:ascii="Times New Roman" w:hAnsi="Times New Roman" w:cs="Times New Roman"/>
              </w:rPr>
              <w:t>го</w:t>
            </w:r>
            <w:r w:rsidRPr="00A32609">
              <w:rPr>
                <w:rFonts w:ascii="Times New Roman" w:hAnsi="Times New Roman" w:cs="Times New Roman"/>
              </w:rPr>
              <w:t xml:space="preserve"> обслуживани</w:t>
            </w:r>
            <w:r>
              <w:rPr>
                <w:rFonts w:ascii="Times New Roman" w:hAnsi="Times New Roman" w:cs="Times New Roman"/>
              </w:rPr>
              <w:t>я</w:t>
            </w:r>
            <w:r w:rsidRPr="00A32609">
              <w:rPr>
                <w:rFonts w:ascii="Times New Roman" w:hAnsi="Times New Roman" w:cs="Times New Roman"/>
              </w:rPr>
              <w:t xml:space="preserve"> и ремонт</w:t>
            </w:r>
            <w:r>
              <w:rPr>
                <w:rFonts w:ascii="Times New Roman" w:hAnsi="Times New Roman" w:cs="Times New Roman"/>
              </w:rPr>
              <w:t>а</w:t>
            </w:r>
            <w:r w:rsidRPr="00A32609">
              <w:rPr>
                <w:rFonts w:ascii="Times New Roman" w:hAnsi="Times New Roman" w:cs="Times New Roman"/>
              </w:rPr>
              <w:t xml:space="preserve"> экскаватора.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  <w:b/>
              </w:rPr>
              <w:t>уметь:</w:t>
            </w:r>
            <w:r w:rsidRPr="00D5434A">
              <w:rPr>
                <w:rFonts w:ascii="Times New Roman" w:hAnsi="Times New Roman" w:cs="Times New Roman"/>
              </w:rPr>
              <w:t xml:space="preserve"> управлять экскаватором в процессе ведения горных работ в соответствии с требованиями правил безопасности;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перемещать, перегонять экскаватор в процессе работы;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совмещать операции рабочего цикла, сокращать время цикла при экскавации;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регулировать ходовые механизмы;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вести технически правильную разработку забоя в соответствии с требованиями технической документации и правил безопасности при ведении горных работ;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эффективно использовать экскаватор;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вести послойную разработку грунта;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производить погрузку полезного ископаемого и породы в автомашины, конвейер и в бункер; производить укладку породы в выработанном пространстве и на отвале;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производить профилирование трассы экскаватора, очистку от породы транспортных средств и железнодорожных путей;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пользоваться средствами индивидуальной защиты;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производить проверку наличия смазки в узлах и деталях экскаватора;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производить смазку основных узлов экскаватора при помощи шприца и </w:t>
            </w:r>
            <w:proofErr w:type="spellStart"/>
            <w:r w:rsidRPr="00D5434A">
              <w:rPr>
                <w:rFonts w:ascii="Times New Roman" w:hAnsi="Times New Roman" w:cs="Times New Roman"/>
              </w:rPr>
              <w:t>солидолонагнетателя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; наблюдать за показаниями средств измерений, прочностью канатов, креплением двигателей, тормозными устройствами; производить разборку и сборку основных узлов экскаватора средствами механизации </w:t>
            </w:r>
            <w:proofErr w:type="spellStart"/>
            <w:proofErr w:type="gramStart"/>
            <w:r w:rsidRPr="00D5434A">
              <w:rPr>
                <w:rFonts w:ascii="Times New Roman" w:hAnsi="Times New Roman" w:cs="Times New Roman"/>
              </w:rPr>
              <w:t>разборочно</w:t>
            </w:r>
            <w:proofErr w:type="spellEnd"/>
            <w:r w:rsidRPr="00D5434A">
              <w:rPr>
                <w:rFonts w:ascii="Times New Roman" w:hAnsi="Times New Roman" w:cs="Times New Roman"/>
              </w:rPr>
              <w:t>- сборочных</w:t>
            </w:r>
            <w:proofErr w:type="gramEnd"/>
            <w:r w:rsidRPr="00D5434A">
              <w:rPr>
                <w:rFonts w:ascii="Times New Roman" w:hAnsi="Times New Roman" w:cs="Times New Roman"/>
              </w:rPr>
              <w:t xml:space="preserve"> работ; </w:t>
            </w:r>
          </w:p>
          <w:p w:rsidR="003F5507" w:rsidRDefault="003F5507" w:rsidP="003F5507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  <w:b/>
              </w:rPr>
              <w:t xml:space="preserve">знать: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назначение и устройство механического оборудования экскаваторов: поворотной платформы, подъемного механизма, поворотного механизма, ходового оборудования;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назначение и устройство рабочего оборудования одноковшовых экскаваторов: стрелы, рукояти, ковша;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рабочий и теоретический цикл экскаватора, приемы сокращения времени рабочего цикла;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основные сведения о ведении открытых горных работ и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горногеологическую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 характеристику участка (разреза);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признаки оползневых явлений; физико-механические свойства разрабатываемых пород и отличие полезных ископаемых от породы;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область применения экскаваторов с различным рабочим оборудованием: механических лопат;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рабочие размеры основных типов экскаваторов;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методы применения различных способов экскавации в зависимости от системы и условий разработки; 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lastRenderedPageBreak/>
              <w:t>схемы подачи автосамосвалов под погрузку; теоретическую, техническую и эксплуатационную производительность экскаваторов и ее определение; опасные и вредные производственные факторы, аварии, инциденты на горном участке; правила безопасности при разработке месторождений открытым способом; действия машиниста экскаватора в аварийных ситуациях; необходимые условия для безотказной работы экскаватора;</w:t>
            </w:r>
          </w:p>
          <w:p w:rsidR="003F5507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правила эксплуатации и ремонта экскаваторов; </w:t>
            </w:r>
          </w:p>
          <w:p w:rsidR="003F5507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гидравлическую и пневматическую систему экскаваторов; устройство и характеристику оборудования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гидросистемы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: насосных установок, трубопровода, фильтра, предохранительного клапана, золотника, рабочих цилиндров; схему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гидроуправления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 механизмами; пневматическую систему одноковшовых экскаваторов-драглайнов; назначение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пневмосистемы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 на экскаваторе;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характеристику смазочных масел по вязкости, химическому составу, сорта масел, применяемых на экскаваторе, заменителей;</w:t>
            </w:r>
          </w:p>
          <w:p w:rsidR="003F5507" w:rsidRPr="00D5434A" w:rsidRDefault="003F5507" w:rsidP="003F5507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систему планово-предупредительного ремонта экскаваторов, ее сущность и значение для организации правильной эксплуатации машин; </w:t>
            </w:r>
          </w:p>
          <w:p w:rsidR="003F5507" w:rsidRDefault="003F5507" w:rsidP="003F55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принципы разборки экскаваторов на узлы, разборки узлов на детали;</w:t>
            </w:r>
          </w:p>
        </w:tc>
      </w:tr>
      <w:tr w:rsidR="003F5507" w:rsidTr="003F5507">
        <w:tc>
          <w:tcPr>
            <w:tcW w:w="959" w:type="dxa"/>
          </w:tcPr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1</w:t>
            </w:r>
          </w:p>
        </w:tc>
        <w:tc>
          <w:tcPr>
            <w:tcW w:w="8612" w:type="dxa"/>
          </w:tcPr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смежных областях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  <w:proofErr w:type="gramEnd"/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3F5507" w:rsidTr="003F5507">
        <w:tc>
          <w:tcPr>
            <w:tcW w:w="959" w:type="dxa"/>
          </w:tcPr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2</w:t>
            </w:r>
          </w:p>
        </w:tc>
        <w:tc>
          <w:tcPr>
            <w:tcW w:w="8612" w:type="dxa"/>
          </w:tcPr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практическую значимость результатов поиска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средства информационных технологий для решения профессиональных задач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использовать современное программное обеспечение в профессиональной деятельности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использовать различные цифровые средства для решения профессиональных задач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приемы структурирования информации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 оформления результатов поиска информации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3F5507" w:rsidTr="003F5507">
        <w:tc>
          <w:tcPr>
            <w:tcW w:w="959" w:type="dxa"/>
          </w:tcPr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3</w:t>
            </w:r>
          </w:p>
        </w:tc>
        <w:tc>
          <w:tcPr>
            <w:tcW w:w="8612" w:type="dxa"/>
          </w:tcPr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применять современную научную профессиональную терминологию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определять и выстраивать траектории профессионального развития и самообразования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достоинства и недостатки коммерческой идеи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презентовать идеи открытия собственного дела в профессиональной деятельности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источники достоверной правовой информации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различные правовые документы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интересные проектные идеи, грамотно их формулировать и документировать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жизнеспособность проектной идеи, составлять план проекта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актуальной нормативно-правовой документации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современная научная и профессиональная терминология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возможные траектории профессионального развития и самообразования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основы предпринимательской деятельности, правовой и финансовой грамотности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разработки презентации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основные этапы разработки и реализации проекта</w:t>
            </w:r>
          </w:p>
        </w:tc>
      </w:tr>
      <w:tr w:rsidR="003F5507" w:rsidTr="003F5507">
        <w:tc>
          <w:tcPr>
            <w:tcW w:w="959" w:type="dxa"/>
          </w:tcPr>
          <w:p w:rsidR="003F5507" w:rsidRDefault="003F5507" w:rsidP="00073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4</w:t>
            </w:r>
          </w:p>
        </w:tc>
        <w:tc>
          <w:tcPr>
            <w:tcW w:w="8612" w:type="dxa"/>
          </w:tcPr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pacing w:val="-4"/>
              </w:rPr>
              <w:t xml:space="preserve">Умения: 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организовывать работу коллектива и команды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  <w:spacing w:val="-4"/>
              </w:rPr>
            </w:pPr>
            <w:r>
              <w:rPr>
                <w:rFonts w:ascii="Times New Roman" w:hAnsi="Times New Roman" w:cs="Times New Roman"/>
              </w:rPr>
              <w:t>психологические основы деятельности коллектива</w:t>
            </w:r>
          </w:p>
          <w:p w:rsidR="003F5507" w:rsidRDefault="003F5507" w:rsidP="000734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психологические особенности личности</w:t>
            </w:r>
          </w:p>
        </w:tc>
      </w:tr>
      <w:tr w:rsidR="001B427F" w:rsidTr="003F5507">
        <w:tc>
          <w:tcPr>
            <w:tcW w:w="959" w:type="dxa"/>
          </w:tcPr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5</w:t>
            </w:r>
          </w:p>
        </w:tc>
        <w:tc>
          <w:tcPr>
            <w:tcW w:w="8612" w:type="dxa"/>
          </w:tcPr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Умения: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толерантность в рабочем коллективе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оформления документов 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правила построения устных сообщений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особенности социального и культурного контекста</w:t>
            </w:r>
          </w:p>
        </w:tc>
      </w:tr>
      <w:tr w:rsidR="001B427F" w:rsidTr="003F5507">
        <w:tc>
          <w:tcPr>
            <w:tcW w:w="959" w:type="dxa"/>
          </w:tcPr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</w:rPr>
              <w:t>06</w:t>
            </w:r>
          </w:p>
        </w:tc>
        <w:tc>
          <w:tcPr>
            <w:tcW w:w="8612" w:type="dxa"/>
          </w:tcPr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Умения: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проявлять гражданско-патриотическую позицию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демонстрировать осознанное поведение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описывать значимость своей специальности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применять стандарты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поведения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сущность гражданско-патриотической позиции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значимость профессиональной деятельности по специальности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стандарты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поведения и последствия его нарушения</w:t>
            </w:r>
          </w:p>
        </w:tc>
      </w:tr>
      <w:tr w:rsidR="001B427F" w:rsidTr="003F5507">
        <w:tc>
          <w:tcPr>
            <w:tcW w:w="959" w:type="dxa"/>
          </w:tcPr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  <w:tc>
          <w:tcPr>
            <w:tcW w:w="8612" w:type="dxa"/>
          </w:tcPr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соблюдать нормы экологической безопасности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 действовать в чрезвычайных ситуациях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основные ресурсы, задействованные в профессиональной деятельности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пути обеспечения ресурсосбережения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принципы бережливого производства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правила поведения в чрезвычайных ситуациях</w:t>
            </w:r>
          </w:p>
        </w:tc>
      </w:tr>
      <w:tr w:rsidR="001B427F" w:rsidTr="003F5507">
        <w:tc>
          <w:tcPr>
            <w:tcW w:w="959" w:type="dxa"/>
          </w:tcPr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 </w:t>
            </w:r>
            <w:r>
              <w:rPr>
                <w:rFonts w:ascii="Times New Roman" w:hAnsi="Times New Roman" w:cs="Times New Roman"/>
                <w:spacing w:val="-5"/>
              </w:rPr>
              <w:t>08</w:t>
            </w:r>
          </w:p>
        </w:tc>
        <w:tc>
          <w:tcPr>
            <w:tcW w:w="8612" w:type="dxa"/>
          </w:tcPr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применять рациональные приемы двигательных функций в профессиональной деятельности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здорового образа жизни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средства профилактики перенапряжения</w:t>
            </w:r>
          </w:p>
        </w:tc>
      </w:tr>
      <w:tr w:rsidR="001B427F" w:rsidTr="003F5507">
        <w:tc>
          <w:tcPr>
            <w:tcW w:w="959" w:type="dxa"/>
          </w:tcPr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9</w:t>
            </w:r>
          </w:p>
        </w:tc>
        <w:tc>
          <w:tcPr>
            <w:tcW w:w="8612" w:type="dxa"/>
          </w:tcPr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Умения: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кратко обосновывать и объяснять свои действия (текущие и планируемые)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  <w:p w:rsidR="001B427F" w:rsidRDefault="001B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особенности произношения</w:t>
            </w:r>
          </w:p>
          <w:p w:rsidR="001B427F" w:rsidRDefault="001B42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:rsidR="009F3E0D" w:rsidRDefault="009F3E0D" w:rsidP="009F3E0D">
      <w:pPr>
        <w:widowControl w:val="0"/>
        <w:suppressAutoHyphens/>
        <w:jc w:val="both"/>
        <w:rPr>
          <w:rFonts w:ascii="Times New Roman" w:hAnsi="Times New Roman" w:cs="Times New Roman"/>
        </w:rPr>
      </w:pPr>
    </w:p>
    <w:p w:rsidR="009F3E0D" w:rsidRPr="009F3E0D" w:rsidRDefault="009F3E0D" w:rsidP="009F3E0D">
      <w:pPr>
        <w:widowControl w:val="0"/>
        <w:suppressAutoHyphens/>
        <w:jc w:val="both"/>
        <w:rPr>
          <w:rFonts w:ascii="Times New Roman" w:hAnsi="Times New Roman" w:cs="Times New Roman"/>
          <w:b/>
        </w:rPr>
      </w:pPr>
      <w:r w:rsidRPr="009F3E0D">
        <w:rPr>
          <w:rFonts w:ascii="Times New Roman" w:hAnsi="Times New Roman" w:cs="Times New Roman"/>
          <w:b/>
        </w:rPr>
        <w:t>1.3</w:t>
      </w:r>
      <w:r>
        <w:rPr>
          <w:rFonts w:ascii="Times New Roman" w:hAnsi="Times New Roman" w:cs="Times New Roman"/>
          <w:b/>
        </w:rPr>
        <w:t>.</w:t>
      </w:r>
      <w:r w:rsidRPr="009F3E0D">
        <w:rPr>
          <w:rFonts w:ascii="Times New Roman" w:hAnsi="Times New Roman" w:cs="Times New Roman"/>
          <w:b/>
        </w:rPr>
        <w:t xml:space="preserve">  Количество часов на освоение программы производственной практики: </w:t>
      </w:r>
      <w:r w:rsidRPr="009F3E0D">
        <w:rPr>
          <w:rFonts w:ascii="Times New Roman" w:hAnsi="Times New Roman" w:cs="Times New Roman"/>
        </w:rPr>
        <w:t>36 часов</w:t>
      </w:r>
    </w:p>
    <w:p w:rsidR="009F3E0D" w:rsidRDefault="009F3E0D" w:rsidP="009F3E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 w:rsidRPr="009F3E0D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>4</w:t>
      </w:r>
      <w:r w:rsidRPr="009F3E0D">
        <w:rPr>
          <w:rFonts w:ascii="Times New Roman" w:hAnsi="Times New Roman" w:cs="Times New Roman"/>
          <w:b/>
        </w:rPr>
        <w:t xml:space="preserve">.  Форма промежуточной аттестации </w:t>
      </w:r>
      <w:r w:rsidRPr="009F3E0D">
        <w:rPr>
          <w:rFonts w:ascii="Times New Roman" w:hAnsi="Times New Roman" w:cs="Times New Roman"/>
        </w:rPr>
        <w:t>Дифференцированный зачет</w:t>
      </w:r>
    </w:p>
    <w:p w:rsidR="00854E4E" w:rsidRDefault="00854E4E" w:rsidP="00073489">
      <w:pPr>
        <w:jc w:val="center"/>
        <w:rPr>
          <w:rFonts w:ascii="Times New Roman" w:hAnsi="Times New Roman" w:cs="Times New Roman"/>
        </w:rPr>
      </w:pPr>
    </w:p>
    <w:p w:rsidR="00073489" w:rsidRPr="00153F70" w:rsidRDefault="00153F70" w:rsidP="0007348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</w:t>
      </w:r>
      <w:r w:rsidR="00073489" w:rsidRPr="00153F70">
        <w:rPr>
          <w:rFonts w:ascii="Times New Roman" w:hAnsi="Times New Roman" w:cs="Times New Roman"/>
          <w:b/>
          <w:bCs/>
        </w:rPr>
        <w:t>. СОДЕРЖАНИЕ УЧЕБНОЙ ПРАКТИКИ</w:t>
      </w:r>
      <w:r w:rsidR="00073489" w:rsidRPr="00153F70">
        <w:rPr>
          <w:rFonts w:ascii="Times New Roman" w:hAnsi="Times New Roman" w:cs="Times New Roman"/>
          <w:b/>
          <w:bCs/>
          <w:color w:val="FF0000"/>
        </w:rPr>
        <w:t xml:space="preserve"> </w:t>
      </w:r>
    </w:p>
    <w:tbl>
      <w:tblPr>
        <w:tblW w:w="9765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65"/>
        <w:gridCol w:w="2977"/>
        <w:gridCol w:w="1162"/>
        <w:gridCol w:w="2252"/>
      </w:tblGrid>
      <w:tr w:rsidR="00073489" w:rsidRPr="00153F70" w:rsidTr="00854E4E">
        <w:trPr>
          <w:trHeight w:val="261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3F70">
              <w:rPr>
                <w:rFonts w:ascii="Times New Roman" w:hAnsi="Times New Roman" w:cs="Times New Roman"/>
                <w:b/>
                <w:bCs/>
              </w:rPr>
              <w:t>код ПК</w:t>
            </w:r>
          </w:p>
        </w:tc>
        <w:tc>
          <w:tcPr>
            <w:tcW w:w="9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3F70">
              <w:rPr>
                <w:rFonts w:ascii="Times New Roman" w:hAnsi="Times New Roman" w:cs="Times New Roman"/>
                <w:b/>
                <w:bCs/>
              </w:rPr>
              <w:t>Учебная  практика</w:t>
            </w:r>
          </w:p>
        </w:tc>
      </w:tr>
      <w:tr w:rsidR="00073489" w:rsidRPr="00153F70" w:rsidTr="00854E4E">
        <w:trPr>
          <w:trHeight w:val="690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3F70">
              <w:rPr>
                <w:rFonts w:ascii="Times New Roman" w:hAnsi="Times New Roman" w:cs="Times New Roman"/>
                <w:b/>
                <w:bCs/>
              </w:rPr>
              <w:t>Наименование ПК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3F70">
              <w:rPr>
                <w:rFonts w:ascii="Times New Roman" w:hAnsi="Times New Roman" w:cs="Times New Roman"/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3F70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3F70">
              <w:rPr>
                <w:rFonts w:ascii="Times New Roman" w:hAnsi="Times New Roman" w:cs="Times New Roman"/>
                <w:b/>
                <w:bCs/>
              </w:rPr>
              <w:t>Показатели освоения ПК</w:t>
            </w:r>
          </w:p>
        </w:tc>
      </w:tr>
      <w:tr w:rsidR="00073489" w:rsidRPr="00153F70" w:rsidTr="00854E4E">
        <w:trPr>
          <w:cantSplit/>
          <w:trHeight w:val="1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F7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F7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F7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F7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F70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073489" w:rsidRPr="00153F70" w:rsidTr="00854E4E">
        <w:trPr>
          <w:cantSplit/>
          <w:trHeight w:val="2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53F70">
              <w:rPr>
                <w:rFonts w:ascii="Times New Roman" w:hAnsi="Times New Roman" w:cs="Times New Roman"/>
              </w:rPr>
              <w:t>ПК 5.2.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53F70">
              <w:rPr>
                <w:rFonts w:ascii="Times New Roman" w:hAnsi="Times New Roman" w:cs="Times New Roman"/>
              </w:rPr>
              <w:t>Управлять экскаватором. Вести технологический процесс экскавации и горной массы.</w:t>
            </w:r>
            <w:r w:rsidR="002634EF" w:rsidRPr="00153F70">
              <w:rPr>
                <w:rFonts w:ascii="Times New Roman" w:hAnsi="Times New Roman" w:cs="Times New Roman"/>
              </w:rPr>
              <w:t xml:space="preserve"> </w:t>
            </w:r>
            <w:r w:rsidRPr="00153F70">
              <w:rPr>
                <w:rFonts w:ascii="Times New Roman" w:hAnsi="Times New Roman" w:cs="Times New Roman"/>
              </w:rPr>
              <w:t>Производить техническое обслуживание и ремонт экскаватора.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2634EF" w:rsidRPr="00153F70" w:rsidRDefault="002634EF" w:rsidP="00854E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 xml:space="preserve">1. </w:t>
            </w:r>
            <w:r w:rsidRPr="00153F70">
              <w:rPr>
                <w:rFonts w:ascii="Times New Roman" w:hAnsi="Times New Roman" w:cs="Times New Roman"/>
              </w:rPr>
              <w:t>Управл</w:t>
            </w:r>
            <w:r w:rsidRPr="00153F70">
              <w:rPr>
                <w:rFonts w:ascii="Times New Roman" w:hAnsi="Times New Roman" w:cs="Times New Roman"/>
              </w:rPr>
              <w:t>ение</w:t>
            </w:r>
            <w:r w:rsidRPr="00153F70">
              <w:rPr>
                <w:rFonts w:ascii="Times New Roman" w:hAnsi="Times New Roman" w:cs="Times New Roman"/>
              </w:rPr>
              <w:t xml:space="preserve"> экскаватором.</w:t>
            </w:r>
          </w:p>
          <w:p w:rsidR="002634EF" w:rsidRPr="00153F70" w:rsidRDefault="002634EF" w:rsidP="00854E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 xml:space="preserve">2. Выполнение </w:t>
            </w:r>
            <w:r w:rsidRPr="00153F70">
              <w:rPr>
                <w:rFonts w:ascii="Times New Roman" w:hAnsi="Times New Roman" w:cs="Times New Roman"/>
              </w:rPr>
              <w:t>технологическ</w:t>
            </w:r>
            <w:r w:rsidRPr="00153F70">
              <w:rPr>
                <w:rFonts w:ascii="Times New Roman" w:hAnsi="Times New Roman" w:cs="Times New Roman"/>
              </w:rPr>
              <w:t>ого</w:t>
            </w:r>
            <w:r w:rsidRPr="00153F70">
              <w:rPr>
                <w:rFonts w:ascii="Times New Roman" w:hAnsi="Times New Roman" w:cs="Times New Roman"/>
              </w:rPr>
              <w:t xml:space="preserve"> процесс</w:t>
            </w:r>
            <w:r w:rsidRPr="00153F70">
              <w:rPr>
                <w:rFonts w:ascii="Times New Roman" w:hAnsi="Times New Roman" w:cs="Times New Roman"/>
              </w:rPr>
              <w:t>а</w:t>
            </w:r>
            <w:r w:rsidRPr="00153F70">
              <w:rPr>
                <w:rFonts w:ascii="Times New Roman" w:hAnsi="Times New Roman" w:cs="Times New Roman"/>
              </w:rPr>
              <w:t xml:space="preserve"> экскавации и </w:t>
            </w:r>
            <w:proofErr w:type="spellStart"/>
            <w:r w:rsidRPr="00153F70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153F70">
              <w:rPr>
                <w:rFonts w:ascii="Times New Roman" w:hAnsi="Times New Roman" w:cs="Times New Roman"/>
              </w:rPr>
              <w:t xml:space="preserve"> горной массы.</w:t>
            </w:r>
          </w:p>
          <w:p w:rsidR="00073489" w:rsidRPr="00153F70" w:rsidRDefault="002634EF" w:rsidP="0085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F70">
              <w:rPr>
                <w:rFonts w:ascii="Times New Roman" w:hAnsi="Times New Roman" w:cs="Times New Roman"/>
              </w:rPr>
              <w:t xml:space="preserve">3. Проведение </w:t>
            </w:r>
            <w:r w:rsidRPr="00153F70">
              <w:rPr>
                <w:rFonts w:ascii="Times New Roman" w:hAnsi="Times New Roman" w:cs="Times New Roman"/>
              </w:rPr>
              <w:t xml:space="preserve"> техническо</w:t>
            </w:r>
            <w:r w:rsidRPr="00153F70">
              <w:rPr>
                <w:rFonts w:ascii="Times New Roman" w:hAnsi="Times New Roman" w:cs="Times New Roman"/>
              </w:rPr>
              <w:t>го</w:t>
            </w:r>
            <w:r w:rsidRPr="00153F70">
              <w:rPr>
                <w:rFonts w:ascii="Times New Roman" w:hAnsi="Times New Roman" w:cs="Times New Roman"/>
              </w:rPr>
              <w:t xml:space="preserve"> обслуживани</w:t>
            </w:r>
            <w:r w:rsidRPr="00153F70">
              <w:rPr>
                <w:rFonts w:ascii="Times New Roman" w:hAnsi="Times New Roman" w:cs="Times New Roman"/>
              </w:rPr>
              <w:t>я</w:t>
            </w:r>
            <w:r w:rsidRPr="00153F70">
              <w:rPr>
                <w:rFonts w:ascii="Times New Roman" w:hAnsi="Times New Roman" w:cs="Times New Roman"/>
              </w:rPr>
              <w:t xml:space="preserve"> и ремонт</w:t>
            </w:r>
            <w:r w:rsidRPr="00153F70">
              <w:rPr>
                <w:rFonts w:ascii="Times New Roman" w:hAnsi="Times New Roman" w:cs="Times New Roman"/>
              </w:rPr>
              <w:t>а</w:t>
            </w:r>
            <w:r w:rsidRPr="00153F70">
              <w:rPr>
                <w:rFonts w:ascii="Times New Roman" w:hAnsi="Times New Roman" w:cs="Times New Roman"/>
              </w:rPr>
              <w:t xml:space="preserve"> экскаватора.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3F70">
              <w:rPr>
                <w:rFonts w:ascii="Times New Roman" w:hAnsi="Times New Roman" w:cs="Times New Roman"/>
                <w:b/>
              </w:rPr>
              <w:t>36</w:t>
            </w:r>
          </w:p>
          <w:p w:rsidR="00073489" w:rsidRPr="00153F70" w:rsidRDefault="00073489" w:rsidP="0085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153F70" w:rsidRPr="00153F70" w:rsidRDefault="00153F70" w:rsidP="00854E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яет</w:t>
            </w:r>
            <w:r w:rsidRPr="00153F70">
              <w:rPr>
                <w:rFonts w:ascii="Times New Roman" w:hAnsi="Times New Roman" w:cs="Times New Roman"/>
              </w:rPr>
              <w:t xml:space="preserve"> экскаватором.</w:t>
            </w:r>
          </w:p>
          <w:p w:rsidR="00153F70" w:rsidRPr="00153F70" w:rsidRDefault="00153F70" w:rsidP="00854E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>Выполн</w:t>
            </w:r>
            <w:r>
              <w:rPr>
                <w:rFonts w:ascii="Times New Roman" w:hAnsi="Times New Roman" w:cs="Times New Roman"/>
              </w:rPr>
              <w:t>яет</w:t>
            </w:r>
            <w:r w:rsidRPr="00153F70">
              <w:rPr>
                <w:rFonts w:ascii="Times New Roman" w:hAnsi="Times New Roman" w:cs="Times New Roman"/>
              </w:rPr>
              <w:t xml:space="preserve"> </w:t>
            </w:r>
            <w:r w:rsidRPr="00153F70">
              <w:rPr>
                <w:rFonts w:ascii="Times New Roman" w:hAnsi="Times New Roman" w:cs="Times New Roman"/>
              </w:rPr>
              <w:t>технологическ</w:t>
            </w:r>
            <w:r>
              <w:rPr>
                <w:rFonts w:ascii="Times New Roman" w:hAnsi="Times New Roman" w:cs="Times New Roman"/>
              </w:rPr>
              <w:t>ие</w:t>
            </w:r>
            <w:r w:rsidRPr="00153F70">
              <w:rPr>
                <w:rFonts w:ascii="Times New Roman" w:hAnsi="Times New Roman" w:cs="Times New Roman"/>
              </w:rPr>
              <w:t xml:space="preserve"> процесс</w:t>
            </w:r>
            <w:r w:rsidRPr="00153F70">
              <w:rPr>
                <w:rFonts w:ascii="Times New Roman" w:hAnsi="Times New Roman" w:cs="Times New Roman"/>
              </w:rPr>
              <w:t>а</w:t>
            </w:r>
            <w:r w:rsidRPr="00153F70">
              <w:rPr>
                <w:rFonts w:ascii="Times New Roman" w:hAnsi="Times New Roman" w:cs="Times New Roman"/>
              </w:rPr>
              <w:t xml:space="preserve"> экскавации и </w:t>
            </w:r>
            <w:proofErr w:type="spellStart"/>
            <w:r w:rsidRPr="00153F70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153F70">
              <w:rPr>
                <w:rFonts w:ascii="Times New Roman" w:hAnsi="Times New Roman" w:cs="Times New Roman"/>
              </w:rPr>
              <w:t xml:space="preserve"> горной массы.</w:t>
            </w:r>
          </w:p>
          <w:p w:rsidR="00073489" w:rsidRPr="00153F70" w:rsidRDefault="00153F70" w:rsidP="0085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Умеет п</w:t>
            </w:r>
            <w:r w:rsidRPr="00153F70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</w:t>
            </w:r>
            <w:r w:rsidRPr="00153F70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ить</w:t>
            </w:r>
            <w:r w:rsidRPr="00153F70">
              <w:rPr>
                <w:rFonts w:ascii="Times New Roman" w:hAnsi="Times New Roman" w:cs="Times New Roman"/>
              </w:rPr>
              <w:t xml:space="preserve"> </w:t>
            </w:r>
            <w:r w:rsidRPr="00153F70">
              <w:rPr>
                <w:rFonts w:ascii="Times New Roman" w:hAnsi="Times New Roman" w:cs="Times New Roman"/>
              </w:rPr>
              <w:t xml:space="preserve"> техническо</w:t>
            </w:r>
            <w:r w:rsidRPr="00153F70">
              <w:rPr>
                <w:rFonts w:ascii="Times New Roman" w:hAnsi="Times New Roman" w:cs="Times New Roman"/>
              </w:rPr>
              <w:t>го</w:t>
            </w:r>
            <w:r w:rsidRPr="00153F70">
              <w:rPr>
                <w:rFonts w:ascii="Times New Roman" w:hAnsi="Times New Roman" w:cs="Times New Roman"/>
              </w:rPr>
              <w:t xml:space="preserve"> обслуживани</w:t>
            </w:r>
            <w:r w:rsidRPr="00153F70">
              <w:rPr>
                <w:rFonts w:ascii="Times New Roman" w:hAnsi="Times New Roman" w:cs="Times New Roman"/>
              </w:rPr>
              <w:t>я</w:t>
            </w:r>
            <w:r w:rsidRPr="00153F70">
              <w:rPr>
                <w:rFonts w:ascii="Times New Roman" w:hAnsi="Times New Roman" w:cs="Times New Roman"/>
              </w:rPr>
              <w:t xml:space="preserve"> и ремонт</w:t>
            </w:r>
            <w:r w:rsidRPr="00153F70">
              <w:rPr>
                <w:rFonts w:ascii="Times New Roman" w:hAnsi="Times New Roman" w:cs="Times New Roman"/>
              </w:rPr>
              <w:t>а</w:t>
            </w:r>
            <w:r w:rsidRPr="00153F70">
              <w:rPr>
                <w:rFonts w:ascii="Times New Roman" w:hAnsi="Times New Roman" w:cs="Times New Roman"/>
              </w:rPr>
              <w:t xml:space="preserve"> экскаватора.</w:t>
            </w:r>
          </w:p>
        </w:tc>
      </w:tr>
      <w:tr w:rsidR="00073489" w:rsidRPr="00CD485F" w:rsidTr="00854E4E">
        <w:trPr>
          <w:trHeight w:val="276"/>
          <w:jc w:val="center"/>
        </w:trPr>
        <w:tc>
          <w:tcPr>
            <w:tcW w:w="6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489" w:rsidRPr="00CD485F" w:rsidRDefault="00073489" w:rsidP="00854E4E">
            <w:pPr>
              <w:spacing w:after="0" w:line="240" w:lineRule="auto"/>
              <w:rPr>
                <w:b/>
              </w:rPr>
            </w:pPr>
            <w:r w:rsidRPr="00CD485F">
              <w:rPr>
                <w:b/>
              </w:rPr>
              <w:t xml:space="preserve">Всего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89" w:rsidRPr="00CD485F" w:rsidRDefault="00153F70" w:rsidP="00854E4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489" w:rsidRPr="00CD485F" w:rsidRDefault="00073489" w:rsidP="00854E4E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</w:tbl>
    <w:p w:rsidR="00854E4E" w:rsidRDefault="00854E4E" w:rsidP="00854E4E">
      <w:pPr>
        <w:jc w:val="center"/>
        <w:rPr>
          <w:rFonts w:ascii="Times New Roman" w:hAnsi="Times New Roman" w:cs="Times New Roman"/>
          <w:b/>
        </w:rPr>
      </w:pPr>
    </w:p>
    <w:p w:rsidR="00854E4E" w:rsidRDefault="00854E4E" w:rsidP="00854E4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УСЛОВИЯ РЕАЛИЗАЦИИ ПРОФЕССИОНАЛЬНОГО МОДУЛЯ</w:t>
      </w:r>
    </w:p>
    <w:p w:rsidR="00874F6C" w:rsidRDefault="00854E4E" w:rsidP="004B71E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 </w:t>
      </w:r>
      <w:r w:rsidRPr="00854E4E">
        <w:rPr>
          <w:rFonts w:ascii="Times New Roman" w:hAnsi="Times New Roman" w:cs="Times New Roman"/>
          <w:b/>
        </w:rPr>
        <w:t>Место проведения учебной практики</w:t>
      </w:r>
    </w:p>
    <w:p w:rsidR="00854E4E" w:rsidRDefault="00854E4E" w:rsidP="004B71EC">
      <w:pPr>
        <w:jc w:val="both"/>
        <w:rPr>
          <w:rFonts w:ascii="Times New Roman" w:hAnsi="Times New Roman" w:cs="Times New Roman"/>
        </w:rPr>
      </w:pPr>
      <w:r w:rsidRPr="00854E4E">
        <w:rPr>
          <w:rFonts w:ascii="Times New Roman" w:hAnsi="Times New Roman" w:cs="Times New Roman"/>
        </w:rPr>
        <w:t>Предприятия, направление деятельности которых соответствует профилю подготовки обучающихся</w:t>
      </w:r>
    </w:p>
    <w:p w:rsidR="00854E4E" w:rsidRDefault="00854E4E" w:rsidP="00854E4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54E4E" w:rsidRDefault="00854E4E" w:rsidP="00854E4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854E4E" w:rsidRDefault="00854E4E" w:rsidP="004B71EC">
      <w:pPr>
        <w:jc w:val="both"/>
        <w:rPr>
          <w:rFonts w:ascii="Times New Roman" w:hAnsi="Times New Roman" w:cs="Times New Roman"/>
          <w:color w:val="474747"/>
          <w:shd w:val="clear" w:color="auto" w:fill="FFFFFF"/>
        </w:rPr>
      </w:pPr>
      <w:r w:rsidRPr="00ED104E">
        <w:rPr>
          <w:rStyle w:val="a8"/>
          <w:rFonts w:ascii="Times New Roman" w:hAnsi="Times New Roman" w:cs="Times New Roman"/>
          <w:b/>
          <w:bCs/>
          <w:i w:val="0"/>
          <w:iCs w:val="0"/>
          <w:color w:val="767676"/>
          <w:shd w:val="clear" w:color="auto" w:fill="FFFFFF"/>
        </w:rPr>
        <w:t xml:space="preserve">1. </w:t>
      </w:r>
      <w:proofErr w:type="spellStart"/>
      <w:r w:rsidRPr="00ED104E">
        <w:rPr>
          <w:rStyle w:val="a8"/>
          <w:rFonts w:ascii="Times New Roman" w:hAnsi="Times New Roman" w:cs="Times New Roman"/>
          <w:b/>
          <w:bCs/>
          <w:i w:val="0"/>
          <w:iCs w:val="0"/>
          <w:color w:val="767676"/>
          <w:shd w:val="clear" w:color="auto" w:fill="FFFFFF"/>
        </w:rPr>
        <w:t>Сапоненко</w:t>
      </w:r>
      <w:proofErr w:type="spellEnd"/>
      <w:r w:rsidRPr="00ED104E">
        <w:rPr>
          <w:rStyle w:val="a8"/>
          <w:rFonts w:ascii="Times New Roman" w:hAnsi="Times New Roman" w:cs="Times New Roman"/>
          <w:b/>
          <w:bCs/>
          <w:i w:val="0"/>
          <w:iCs w:val="0"/>
          <w:color w:val="767676"/>
          <w:shd w:val="clear" w:color="auto" w:fill="FFFFFF"/>
        </w:rPr>
        <w:t xml:space="preserve"> У.И. С196. Машинист экскаватора одноковшового</w:t>
      </w:r>
      <w:r w:rsidRPr="00ED104E">
        <w:rPr>
          <w:rFonts w:ascii="Times New Roman" w:hAnsi="Times New Roman" w:cs="Times New Roman"/>
          <w:color w:val="474747"/>
          <w:shd w:val="clear" w:color="auto" w:fill="FFFFFF"/>
        </w:rPr>
        <w:t> : учеб</w:t>
      </w:r>
      <w:proofErr w:type="gram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.</w:t>
      </w:r>
      <w:proofErr w:type="gram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</w:t>
      </w:r>
      <w:proofErr w:type="gram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п</w:t>
      </w:r>
      <w:proofErr w:type="gram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особие / У. И. </w:t>
      </w:r>
      <w:proofErr w:type="spell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Са</w:t>
      </w:r>
      <w:proofErr w:type="spell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</w:t>
      </w:r>
      <w:proofErr w:type="spell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поненко</w:t>
      </w:r>
      <w:proofErr w:type="spell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. — 3е изд., стер. — М.</w:t>
      </w:r>
      <w:proofErr w:type="gram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:</w:t>
      </w:r>
      <w:proofErr w:type="gram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Издательский центр «Академия», 2012. </w:t>
      </w:r>
    </w:p>
    <w:p w:rsidR="00854E4E" w:rsidRPr="00854E4E" w:rsidRDefault="00854E4E" w:rsidP="004B71EC">
      <w:pPr>
        <w:jc w:val="both"/>
        <w:rPr>
          <w:rFonts w:ascii="Times New Roman" w:hAnsi="Times New Roman" w:cs="Times New Roman"/>
        </w:rPr>
      </w:pPr>
      <w:r w:rsidRPr="00854E4E">
        <w:rPr>
          <w:rFonts w:ascii="Times New Roman" w:hAnsi="Times New Roman" w:cs="Times New Roman"/>
        </w:rPr>
        <w:t xml:space="preserve"> </w:t>
      </w:r>
    </w:p>
    <w:p w:rsidR="00AE5A41" w:rsidRPr="00854E4E" w:rsidRDefault="00854E4E" w:rsidP="004B71EC">
      <w:pPr>
        <w:rPr>
          <w:rFonts w:ascii="Times New Roman" w:hAnsi="Times New Roman" w:cs="Times New Roman"/>
          <w:b/>
        </w:rPr>
      </w:pPr>
      <w:r w:rsidRPr="00854E4E">
        <w:rPr>
          <w:rFonts w:ascii="Times New Roman" w:hAnsi="Times New Roman" w:cs="Times New Roman"/>
          <w:b/>
        </w:rPr>
        <w:t>4. КОНТРОЛЬ И ОЦЕНКА РЕЗУЛЬТАТОВ ОСВОЕНИЯ УЧЕБНОЙ ПРАКТИКИ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115"/>
      </w:tblGrid>
      <w:tr w:rsidR="00AE5A41" w:rsidRPr="00854E4E" w:rsidTr="00854E4E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A41" w:rsidRPr="00854E4E" w:rsidRDefault="00AE5A41" w:rsidP="0085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54E4E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AE5A41" w:rsidRPr="00854E4E" w:rsidRDefault="00AE5A41" w:rsidP="0085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54E4E">
              <w:rPr>
                <w:rFonts w:ascii="Times New Roman" w:hAnsi="Times New Roman" w:cs="Times New Roman"/>
                <w:b/>
                <w:bCs/>
              </w:rPr>
              <w:t>(освоенный практический опыт)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A41" w:rsidRPr="00854E4E" w:rsidRDefault="00AE5A41" w:rsidP="0085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54E4E"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AE5A41" w:rsidRPr="00854E4E" w:rsidTr="00854E4E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A41" w:rsidRPr="00854E4E" w:rsidRDefault="00AE5A41" w:rsidP="00854E4E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4E4E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Управлять экскаватором.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A41" w:rsidRPr="00854E4E" w:rsidRDefault="00AE5A41" w:rsidP="00854E4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E4E">
              <w:rPr>
                <w:rFonts w:ascii="Times New Roman" w:hAnsi="Times New Roman" w:cs="Times New Roman"/>
                <w:bCs/>
              </w:rPr>
              <w:t>Оценка  практических занятий при выполнении работ на учебной  практике, дифференцированный зачет</w:t>
            </w:r>
          </w:p>
        </w:tc>
      </w:tr>
      <w:tr w:rsidR="00AE5A41" w:rsidRPr="00854E4E" w:rsidTr="00854E4E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A41" w:rsidRPr="00854E4E" w:rsidRDefault="00AE5A41" w:rsidP="00854E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E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Вести технологический процесс экскавации и </w:t>
            </w:r>
            <w:proofErr w:type="spellStart"/>
            <w:r w:rsidRPr="00854E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переэкскавации</w:t>
            </w:r>
            <w:proofErr w:type="spellEnd"/>
            <w:r w:rsidRPr="00854E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горной массы.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A41" w:rsidRPr="00854E4E" w:rsidRDefault="00AE5A41" w:rsidP="00854E4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E4E">
              <w:rPr>
                <w:rFonts w:ascii="Times New Roman" w:hAnsi="Times New Roman" w:cs="Times New Roman"/>
                <w:bCs/>
              </w:rPr>
              <w:t>Оценка  практических занятий при выполнении работ на учебной  практике, дифференцированный зачет</w:t>
            </w:r>
          </w:p>
        </w:tc>
      </w:tr>
      <w:tr w:rsidR="00AE5A41" w:rsidRPr="00854E4E" w:rsidTr="00854E4E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A41" w:rsidRPr="00854E4E" w:rsidRDefault="00AE5A41" w:rsidP="00854E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E4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Производить техническое обслуживание и ремонт экскаватора.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A41" w:rsidRPr="00854E4E" w:rsidRDefault="00AE5A41" w:rsidP="00854E4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4E4E">
              <w:rPr>
                <w:rFonts w:ascii="Times New Roman" w:hAnsi="Times New Roman" w:cs="Times New Roman"/>
                <w:bCs/>
              </w:rPr>
              <w:t>Оценка  практических занятий при выполнении работ на учебной  практике, дифференцированный зачет</w:t>
            </w:r>
          </w:p>
        </w:tc>
      </w:tr>
    </w:tbl>
    <w:p w:rsidR="00AE5A41" w:rsidRDefault="00AE5A41" w:rsidP="004B71EC"/>
    <w:sectPr w:rsidR="00AE5A41" w:rsidSect="00854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F53AB"/>
    <w:multiLevelType w:val="hybridMultilevel"/>
    <w:tmpl w:val="CB866AF8"/>
    <w:lvl w:ilvl="0" w:tplc="2A6009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2C6FF3"/>
    <w:multiLevelType w:val="hybridMultilevel"/>
    <w:tmpl w:val="1DA48D4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EF97048"/>
    <w:multiLevelType w:val="hybridMultilevel"/>
    <w:tmpl w:val="AE3832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F1913D8"/>
    <w:multiLevelType w:val="hybridMultilevel"/>
    <w:tmpl w:val="DB54D6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71EC"/>
    <w:rsid w:val="00073489"/>
    <w:rsid w:val="00153F70"/>
    <w:rsid w:val="001B427F"/>
    <w:rsid w:val="002634EF"/>
    <w:rsid w:val="003F5507"/>
    <w:rsid w:val="004B71EC"/>
    <w:rsid w:val="0050605E"/>
    <w:rsid w:val="005E40F2"/>
    <w:rsid w:val="00854E4E"/>
    <w:rsid w:val="00874F6C"/>
    <w:rsid w:val="00893E54"/>
    <w:rsid w:val="00907628"/>
    <w:rsid w:val="009F3E0D"/>
    <w:rsid w:val="00AE5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F7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E5A4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1E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a"/>
    <w:autoRedefine/>
    <w:uiPriority w:val="39"/>
    <w:unhideWhenUsed/>
    <w:qFormat/>
    <w:rsid w:val="004B71EC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4">
    <w:name w:val="List Paragraph"/>
    <w:aliases w:val="Содержание. 2 уровень"/>
    <w:basedOn w:val="a"/>
    <w:link w:val="a5"/>
    <w:qFormat/>
    <w:rsid w:val="004B71E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"/>
    <w:link w:val="a4"/>
    <w:qFormat/>
    <w:locked/>
    <w:rsid w:val="004B71EC"/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4B71EC"/>
    <w:pPr>
      <w:spacing w:after="100"/>
      <w:ind w:left="440"/>
    </w:pPr>
  </w:style>
  <w:style w:type="character" w:customStyle="1" w:styleId="a6">
    <w:name w:val="Текст выноски Знак"/>
    <w:basedOn w:val="a0"/>
    <w:link w:val="a7"/>
    <w:uiPriority w:val="99"/>
    <w:semiHidden/>
    <w:rsid w:val="004B71E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4B7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4B71EC"/>
    <w:rPr>
      <w:i/>
      <w:iCs/>
    </w:rPr>
  </w:style>
  <w:style w:type="character" w:customStyle="1" w:styleId="a9">
    <w:name w:val="Основной текст_"/>
    <w:basedOn w:val="a0"/>
    <w:link w:val="20"/>
    <w:rsid w:val="00AE5A41"/>
    <w:rPr>
      <w:rFonts w:eastAsia="Times New Roman"/>
      <w:sz w:val="23"/>
      <w:szCs w:val="23"/>
      <w:shd w:val="clear" w:color="auto" w:fill="FFFFFF"/>
    </w:rPr>
  </w:style>
  <w:style w:type="paragraph" w:customStyle="1" w:styleId="20">
    <w:name w:val="Основной текст2"/>
    <w:basedOn w:val="a"/>
    <w:link w:val="a9"/>
    <w:rsid w:val="00AE5A41"/>
    <w:pPr>
      <w:shd w:val="clear" w:color="auto" w:fill="FFFFFF"/>
      <w:spacing w:before="240" w:after="0" w:line="274" w:lineRule="exact"/>
      <w:ind w:hanging="980"/>
      <w:jc w:val="both"/>
    </w:pPr>
    <w:rPr>
      <w:rFonts w:eastAsia="Times New Roman"/>
      <w:sz w:val="23"/>
      <w:szCs w:val="23"/>
      <w:lang w:eastAsia="en-US"/>
    </w:rPr>
  </w:style>
  <w:style w:type="character" w:customStyle="1" w:styleId="10">
    <w:name w:val="Заголовок 1 Знак"/>
    <w:basedOn w:val="a0"/>
    <w:link w:val="1"/>
    <w:rsid w:val="00AE5A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874F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874F6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Без интервала1"/>
    <w:next w:val="aa"/>
    <w:uiPriority w:val="1"/>
    <w:qFormat/>
    <w:rsid w:val="00874F6C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 Spacing"/>
    <w:uiPriority w:val="1"/>
    <w:qFormat/>
    <w:rsid w:val="00874F6C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1B42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0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</Pages>
  <Words>2423</Words>
  <Characters>13813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2025-03-21T07:23:00Z</dcterms:created>
  <dcterms:modified xsi:type="dcterms:W3CDTF">2025-03-22T08:31:00Z</dcterms:modified>
</cp:coreProperties>
</file>